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80" w:rsidRDefault="00041480" w:rsidP="00041480">
      <w:pPr>
        <w:bidi/>
        <w:spacing w:after="0" w:line="240" w:lineRule="auto"/>
        <w:ind w:right="-450" w:hanging="630"/>
        <w:jc w:val="center"/>
        <w:rPr>
          <w:rFonts w:ascii="Calibri" w:eastAsia="Calibri" w:hAnsi="Calibri" w:cs="B Nazanin"/>
          <w:b/>
          <w:bCs/>
          <w:sz w:val="36"/>
          <w:szCs w:val="36"/>
          <w:rtl/>
          <w:lang w:bidi="fa-IR"/>
        </w:rPr>
      </w:pPr>
      <w:bookmarkStart w:id="0" w:name="_GoBack"/>
      <w:r w:rsidRPr="00041480">
        <w:rPr>
          <w:rFonts w:ascii="Calibri" w:eastAsia="Calibri" w:hAnsi="Calibri" w:cs="B Nazanin" w:hint="cs"/>
          <w:b/>
          <w:bCs/>
          <w:sz w:val="36"/>
          <w:szCs w:val="36"/>
          <w:rtl/>
          <w:lang w:bidi="fa-IR"/>
        </w:rPr>
        <w:t>پرسشنامه بررسی اضطراب شینان</w:t>
      </w:r>
    </w:p>
    <w:bookmarkEnd w:id="0"/>
    <w:p w:rsidR="00E861DA" w:rsidRDefault="00E861DA" w:rsidP="00E861DA">
      <w:pPr>
        <w:bidi/>
        <w:spacing w:after="0" w:line="240" w:lineRule="auto"/>
        <w:ind w:right="-450" w:hanging="630"/>
        <w:jc w:val="center"/>
        <w:rPr>
          <w:rFonts w:ascii="Calibri" w:eastAsia="Calibri" w:hAnsi="Calibri" w:cs="B Nazanin"/>
          <w:b/>
          <w:bCs/>
          <w:sz w:val="36"/>
          <w:szCs w:val="36"/>
          <w:rtl/>
          <w:lang w:bidi="fa-IR"/>
        </w:rPr>
      </w:pPr>
    </w:p>
    <w:p w:rsidR="00E861DA" w:rsidRPr="00041480" w:rsidRDefault="00E861DA" w:rsidP="00E861DA">
      <w:pPr>
        <w:bidi/>
        <w:spacing w:after="0"/>
        <w:rPr>
          <w:rFonts w:ascii="Calibri" w:eastAsia="Calibri" w:hAnsi="Calibri" w:cs="B Nazanin"/>
          <w:b/>
          <w:bCs/>
          <w:sz w:val="24"/>
          <w:szCs w:val="24"/>
          <w:rtl/>
          <w:lang w:bidi="fa-IR"/>
        </w:rPr>
      </w:pPr>
      <w:r w:rsidRPr="00041480">
        <w:rPr>
          <w:rFonts w:ascii="Calibri" w:eastAsia="Calibri" w:hAnsi="Calibri" w:cs="B Nazanin" w:hint="cs"/>
          <w:b/>
          <w:bCs/>
          <w:sz w:val="24"/>
          <w:szCs w:val="24"/>
          <w:rtl/>
          <w:lang w:bidi="fa-IR"/>
        </w:rPr>
        <w:t>روش نمره گذاری و تفسیر</w:t>
      </w:r>
    </w:p>
    <w:p w:rsidR="00E861DA" w:rsidRPr="00041480" w:rsidRDefault="00E861DA" w:rsidP="00E861DA">
      <w:pPr>
        <w:bidi/>
        <w:spacing w:after="0"/>
        <w:jc w:val="both"/>
        <w:rPr>
          <w:rFonts w:ascii="Calibri" w:eastAsia="Calibri" w:hAnsi="Calibri" w:cs="B Nazanin"/>
          <w:sz w:val="24"/>
          <w:szCs w:val="24"/>
          <w:rtl/>
          <w:lang w:bidi="fa-IR"/>
        </w:rPr>
      </w:pPr>
      <w:r w:rsidRPr="00041480">
        <w:rPr>
          <w:rFonts w:ascii="Calibri" w:eastAsia="Calibri" w:hAnsi="Calibri" w:cs="B Nazanin" w:hint="cs"/>
          <w:sz w:val="24"/>
          <w:szCs w:val="24"/>
          <w:rtl/>
          <w:lang w:bidi="fa-IR"/>
        </w:rPr>
        <w:t>این پرسشنامه دارای 35 سوال بوده و هدف آن بررسی میزان اضطراب در افراد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E861DA" w:rsidRPr="00041480" w:rsidTr="00652DD0">
        <w:trPr>
          <w:cantSplit/>
          <w:trHeight w:val="1296"/>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E861DA" w:rsidRPr="00041480" w:rsidRDefault="00E861DA" w:rsidP="00652DD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E861DA" w:rsidRPr="00041480" w:rsidRDefault="00E861DA" w:rsidP="00652DD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E861DA" w:rsidRPr="00041480" w:rsidRDefault="00E861DA" w:rsidP="00652DD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بعضی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E861DA" w:rsidRPr="00041480" w:rsidRDefault="00E861DA" w:rsidP="00652DD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اغلب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E861DA" w:rsidRPr="00041480" w:rsidRDefault="00E861DA" w:rsidP="00652DD0">
            <w:pPr>
              <w:bidi/>
              <w:spacing w:after="0" w:line="240" w:lineRule="auto"/>
              <w:ind w:left="113" w:right="113"/>
              <w:jc w:val="center"/>
              <w:rPr>
                <w:rFonts w:ascii="Times New Roman" w:eastAsia="Times New Roman" w:hAnsi="Times New Roman" w:cs="B Nazanin"/>
                <w:b/>
                <w:bCs/>
                <w:color w:val="000000"/>
                <w:sz w:val="24"/>
                <w:szCs w:val="24"/>
                <w:lang w:bidi="fa-IR"/>
              </w:rPr>
            </w:pPr>
            <w:r w:rsidRPr="00041480">
              <w:rPr>
                <w:rFonts w:ascii="Times New Roman" w:eastAsia="Times New Roman" w:hAnsi="Times New Roman" w:cs="B Nazanin" w:hint="cs"/>
                <w:b/>
                <w:bCs/>
                <w:color w:val="000000"/>
                <w:sz w:val="24"/>
                <w:szCs w:val="24"/>
                <w:rtl/>
                <w:lang w:bidi="fa-IR"/>
              </w:rPr>
              <w:t>همیشه</w:t>
            </w:r>
          </w:p>
        </w:tc>
      </w:tr>
      <w:tr w:rsidR="00E861DA" w:rsidRPr="00041480" w:rsidTr="00652DD0">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E861DA" w:rsidRPr="00041480" w:rsidRDefault="00E861DA" w:rsidP="00652DD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5</w:t>
            </w:r>
          </w:p>
        </w:tc>
      </w:tr>
    </w:tbl>
    <w:p w:rsidR="00E861DA" w:rsidRPr="00041480" w:rsidRDefault="00E861DA" w:rsidP="00E861DA">
      <w:pPr>
        <w:bidi/>
        <w:spacing w:after="0"/>
        <w:rPr>
          <w:rFonts w:ascii="Calibri" w:eastAsia="Calibri" w:hAnsi="Calibri" w:cs="B Nazanin"/>
          <w:sz w:val="4"/>
          <w:szCs w:val="4"/>
          <w:rtl/>
          <w:lang w:bidi="fa-IR"/>
        </w:rPr>
      </w:pPr>
    </w:p>
    <w:p w:rsidR="00E861DA" w:rsidRPr="00041480" w:rsidRDefault="00E861DA" w:rsidP="00E861DA">
      <w:pPr>
        <w:bidi/>
        <w:spacing w:after="0"/>
        <w:rPr>
          <w:rFonts w:ascii="Calibri" w:eastAsia="Calibri" w:hAnsi="Calibri" w:cs="B Nazanin"/>
          <w:sz w:val="6"/>
          <w:szCs w:val="6"/>
          <w:rtl/>
          <w:lang w:bidi="fa-IR"/>
        </w:rPr>
      </w:pPr>
    </w:p>
    <w:p w:rsidR="00E861DA" w:rsidRPr="00041480" w:rsidRDefault="00E861DA" w:rsidP="00E861DA">
      <w:pPr>
        <w:bidi/>
        <w:spacing w:after="0"/>
        <w:rPr>
          <w:rFonts w:ascii="Calibri" w:eastAsia="Calibri" w:hAnsi="Calibri" w:cs="B Nazanin"/>
          <w:sz w:val="24"/>
          <w:szCs w:val="24"/>
          <w:rtl/>
          <w:lang w:bidi="fa-IR"/>
        </w:rPr>
      </w:pPr>
      <w:r w:rsidRPr="00041480">
        <w:rPr>
          <w:rFonts w:ascii="Calibri" w:eastAsia="Calibri" w:hAnsi="Calibri" w:cs="B Nazanin" w:hint="cs"/>
          <w:sz w:val="24"/>
          <w:szCs w:val="24"/>
          <w:rtl/>
          <w:lang w:bidi="fa-IR"/>
        </w:rPr>
        <w:t>برای بدست آوردن امتیاز کلی پرسشنامه، مجموع امتیازات همه سوالات را با هم جمع کنید. این امتیاز دامنه ای از 35 تا 175 خواهد داشت.</w:t>
      </w:r>
    </w:p>
    <w:p w:rsidR="00E861DA" w:rsidRPr="00041480" w:rsidRDefault="00E861DA" w:rsidP="00E861DA">
      <w:pPr>
        <w:bidi/>
        <w:spacing w:after="0"/>
        <w:jc w:val="both"/>
        <w:rPr>
          <w:rFonts w:ascii="Calibri" w:eastAsia="Calibri" w:hAnsi="Calibri" w:cs="B Nazanin"/>
          <w:b/>
          <w:bCs/>
          <w:sz w:val="24"/>
          <w:szCs w:val="24"/>
          <w:rtl/>
          <w:lang w:bidi="fa-IR"/>
        </w:rPr>
      </w:pPr>
      <w:r w:rsidRPr="00041480">
        <w:rPr>
          <w:rFonts w:ascii="Calibri" w:eastAsia="Calibri" w:hAnsi="Calibri" w:cs="B Nazanin" w:hint="cs"/>
          <w:b/>
          <w:bCs/>
          <w:sz w:val="24"/>
          <w:szCs w:val="24"/>
          <w:rtl/>
          <w:lang w:bidi="fa-IR"/>
        </w:rPr>
        <w:t>تفسیر نتایج</w:t>
      </w:r>
    </w:p>
    <w:p w:rsidR="00E861DA" w:rsidRPr="00041480" w:rsidRDefault="00E861DA" w:rsidP="00E861DA">
      <w:pPr>
        <w:bidi/>
        <w:spacing w:after="0"/>
        <w:jc w:val="both"/>
        <w:rPr>
          <w:rFonts w:ascii="Calibri" w:eastAsia="Calibri" w:hAnsi="Calibri" w:cs="B Nazanin"/>
          <w:b/>
          <w:bCs/>
          <w:sz w:val="24"/>
          <w:szCs w:val="24"/>
          <w:rtl/>
          <w:lang w:bidi="fa-IR"/>
        </w:rPr>
      </w:pPr>
      <w:r w:rsidRPr="00041480">
        <w:rPr>
          <w:rFonts w:ascii="Calibri" w:eastAsia="Calibri" w:hAnsi="Calibri" w:cs="B Nazanin" w:hint="cs"/>
          <w:b/>
          <w:bCs/>
          <w:sz w:val="24"/>
          <w:szCs w:val="24"/>
          <w:rtl/>
          <w:lang w:bidi="fa-IR"/>
        </w:rPr>
        <w:t>امتیاز زیر 70</w:t>
      </w:r>
    </w:p>
    <w:p w:rsidR="00E861DA" w:rsidRPr="00041480" w:rsidRDefault="00E861DA" w:rsidP="00E861DA">
      <w:pPr>
        <w:bidi/>
        <w:spacing w:after="0"/>
        <w:jc w:val="both"/>
        <w:rPr>
          <w:rFonts w:ascii="Calibri" w:eastAsia="Calibri" w:hAnsi="Calibri" w:cs="B Nazanin"/>
          <w:sz w:val="24"/>
          <w:szCs w:val="24"/>
          <w:rtl/>
          <w:lang w:bidi="fa-IR"/>
        </w:rPr>
      </w:pPr>
      <w:r w:rsidRPr="00041480">
        <w:rPr>
          <w:rFonts w:ascii="Calibri" w:eastAsia="Calibri" w:hAnsi="Calibri" w:cs="B Nazanin" w:hint="cs"/>
          <w:sz w:val="24"/>
          <w:szCs w:val="24"/>
          <w:rtl/>
          <w:lang w:bidi="fa-IR"/>
        </w:rPr>
        <w:t>سطح پایینی از اضطراب بوده و مشکل روانی و جسمانی ندارد</w:t>
      </w:r>
    </w:p>
    <w:p w:rsidR="00E861DA" w:rsidRPr="00041480" w:rsidRDefault="00E861DA" w:rsidP="00E861DA">
      <w:pPr>
        <w:bidi/>
        <w:spacing w:after="0"/>
        <w:jc w:val="both"/>
        <w:rPr>
          <w:rFonts w:ascii="Calibri" w:eastAsia="Calibri" w:hAnsi="Calibri" w:cs="B Nazanin"/>
          <w:b/>
          <w:bCs/>
          <w:sz w:val="24"/>
          <w:szCs w:val="24"/>
          <w:rtl/>
          <w:lang w:bidi="fa-IR"/>
        </w:rPr>
      </w:pPr>
      <w:r w:rsidRPr="00041480">
        <w:rPr>
          <w:rFonts w:ascii="Calibri" w:eastAsia="Calibri" w:hAnsi="Calibri" w:cs="B Nazanin" w:hint="cs"/>
          <w:b/>
          <w:bCs/>
          <w:sz w:val="24"/>
          <w:szCs w:val="24"/>
          <w:rtl/>
          <w:lang w:bidi="fa-IR"/>
        </w:rPr>
        <w:t>امتیاز 105-70</w:t>
      </w:r>
    </w:p>
    <w:p w:rsidR="00E861DA" w:rsidRPr="00041480" w:rsidRDefault="00E861DA" w:rsidP="00E861DA">
      <w:pPr>
        <w:bidi/>
        <w:spacing w:line="240" w:lineRule="auto"/>
        <w:jc w:val="both"/>
        <w:rPr>
          <w:rFonts w:ascii="Calibri" w:eastAsia="Calibri" w:hAnsi="Calibri" w:cs="B Nazanin"/>
          <w:sz w:val="24"/>
          <w:szCs w:val="24"/>
          <w:rtl/>
          <w:lang w:bidi="fa-IR"/>
        </w:rPr>
      </w:pPr>
      <w:r w:rsidRPr="00041480">
        <w:rPr>
          <w:rFonts w:ascii="Calibri" w:eastAsia="Calibri" w:hAnsi="Calibri" w:cs="B Nazanin" w:hint="cs"/>
          <w:sz w:val="24"/>
          <w:szCs w:val="24"/>
          <w:rtl/>
          <w:lang w:bidi="fa-IR"/>
        </w:rPr>
        <w:t xml:space="preserve">نتایج آزمون نشان دهنده سطح متوسطی از اختلال و آسیب در عملکرد فرد می باشد. چنین شرایطی، ممکن است عملکرد های روزمره فرد در ابعاد مختلف نظیر ابعاد اجتماعی، تحصیلی، شغلی، روابط بین فردی، مدیریت هیجانات و... را تحت تاثیر قرارداده و باعث افت و کاهش سطح کیفیت زندگی، بهزیستی و رضایتمندی از زندگی در فرد میگردد. بعلاوه چنین شرایطی ممکن است منجر به ایجاد اختلالات روانی پیچیده تر شده و در مواردی مشکلاتی بسیار جدی ایجاد نمایند. پیشنهاد میگردد به منظور انجام ارزیابی های دقیق و تکمیلی،شناسایی دقیق مشکلات و ابعاد آنان، استفاده از برنامه های درمانی و آموزشی، بهره مندی از مشاوره های تخصصی، کتب آموزشی و منابع مرتبط و در نهایت بهبود عملکرد و رفع مشکلات با متخصصین ما </w:t>
      </w:r>
      <w:r>
        <w:rPr>
          <w:rFonts w:ascii="Calibri" w:eastAsia="Calibri" w:hAnsi="Calibri" w:cs="B Nazanin" w:hint="cs"/>
          <w:sz w:val="24"/>
          <w:szCs w:val="24"/>
          <w:rtl/>
          <w:lang w:bidi="fa-IR"/>
        </w:rPr>
        <w:t>در مرکز پارند تماس حاصل فرمایید</w:t>
      </w:r>
    </w:p>
    <w:p w:rsidR="00E861DA" w:rsidRPr="00041480" w:rsidRDefault="00E861DA" w:rsidP="00E861DA">
      <w:pPr>
        <w:bidi/>
        <w:spacing w:after="0" w:line="240" w:lineRule="auto"/>
        <w:jc w:val="both"/>
        <w:rPr>
          <w:rFonts w:ascii="Calibri" w:eastAsia="Calibri" w:hAnsi="Calibri" w:cs="B Nazanin"/>
          <w:b/>
          <w:bCs/>
          <w:sz w:val="24"/>
          <w:szCs w:val="24"/>
          <w:rtl/>
          <w:lang w:bidi="fa-IR"/>
        </w:rPr>
      </w:pPr>
      <w:r w:rsidRPr="00041480">
        <w:rPr>
          <w:rFonts w:ascii="Calibri" w:eastAsia="Calibri" w:hAnsi="Calibri" w:cs="B Nazanin" w:hint="cs"/>
          <w:b/>
          <w:bCs/>
          <w:sz w:val="24"/>
          <w:szCs w:val="24"/>
          <w:rtl/>
          <w:lang w:bidi="fa-IR"/>
        </w:rPr>
        <w:t>امتیاز بالاتر از 105</w:t>
      </w:r>
    </w:p>
    <w:p w:rsidR="00E861DA" w:rsidRPr="00041480" w:rsidRDefault="00E861DA" w:rsidP="00E861DA">
      <w:pPr>
        <w:bidi/>
        <w:spacing w:line="240" w:lineRule="auto"/>
        <w:jc w:val="both"/>
        <w:rPr>
          <w:rFonts w:ascii="Calibri" w:eastAsia="Calibri" w:hAnsi="Calibri" w:cs="B Nazanin"/>
          <w:sz w:val="24"/>
          <w:szCs w:val="24"/>
          <w:rtl/>
          <w:lang w:bidi="fa-IR"/>
        </w:rPr>
      </w:pPr>
      <w:r w:rsidRPr="00041480">
        <w:rPr>
          <w:rFonts w:ascii="Calibri" w:eastAsia="Calibri" w:hAnsi="Calibri" w:cs="B Nazanin" w:hint="cs"/>
          <w:sz w:val="24"/>
          <w:szCs w:val="24"/>
          <w:rtl/>
          <w:lang w:bidi="fa-IR"/>
        </w:rPr>
        <w:t>نتایج آزمون نشان دهنده سطح شدیدی از اختلال و آسیب در عملکرد فرد می باشد. چنین شرایطی، مطمئنا عملکرد های روزمره فرد در ابعاد مختلف نظیر ابعاد اجتماعی، تحصیلی، شغلی، روابط بین فردی، مدیریت هیجانات و... را تحت تاثیر قرارداده و باعث افت و کاهش سطح کیفیت زندگی، بهزیستی و رضایتمندی از زندگی در فرد میگردد. بعلاوه چنین شرایطی ممکن است منجر به ایجاد اختلالات روانی پیچیده تر شده و در مواردی مشکلاتی بسیار جدی ایجاد نمایند. پیشنهاد میگردد به منظور انجام ارزیابی های دقیق و تکمیلی،شناسایی دقیق مشکلات و ابعاد آنان، استفاده از برنامه های درمانی و آموزشی، بهره مندی از مشاوره های تخصصی، کتب آموزشی و منابع مرتبط و در نهایت بهبود عملکرد و رفع مشکلات با متخصصین ما در مرکز پارند تماس حاصل فرمایید.</w:t>
      </w:r>
    </w:p>
    <w:p w:rsidR="00E861DA" w:rsidRPr="00041480" w:rsidRDefault="00E861DA" w:rsidP="00E861DA">
      <w:pPr>
        <w:jc w:val="right"/>
        <w:rPr>
          <w:rFonts w:ascii="Calibri" w:eastAsia="Calibri" w:hAnsi="Calibri" w:cs="B Nazanin"/>
          <w:sz w:val="24"/>
          <w:szCs w:val="24"/>
          <w:rtl/>
        </w:rPr>
      </w:pPr>
      <w:r w:rsidRPr="00041480">
        <w:rPr>
          <w:rFonts w:ascii="Calibri" w:eastAsia="Calibri" w:hAnsi="Calibri" w:cs="B Nazanin" w:hint="cs"/>
          <w:b/>
          <w:bCs/>
          <w:sz w:val="24"/>
          <w:szCs w:val="24"/>
          <w:rtl/>
        </w:rPr>
        <w:t>منبع</w:t>
      </w:r>
      <w:r w:rsidRPr="00041480">
        <w:rPr>
          <w:rFonts w:ascii="Calibri" w:eastAsia="Calibri" w:hAnsi="Calibri" w:cs="B Nazanin" w:hint="cs"/>
          <w:sz w:val="24"/>
          <w:szCs w:val="24"/>
          <w:rtl/>
        </w:rPr>
        <w:t>: با اقتباس از: مرکز تخصصی توانمند سازی پارند(نوروفیدبک ، بیوفیدبک) - باشگاه مغز</w:t>
      </w:r>
    </w:p>
    <w:p w:rsidR="00E861DA" w:rsidRDefault="00E861DA" w:rsidP="00E861DA"/>
    <w:p w:rsidR="00E861DA" w:rsidRPr="00041480" w:rsidRDefault="00E861DA" w:rsidP="00E861DA">
      <w:pPr>
        <w:bidi/>
        <w:spacing w:after="0" w:line="240" w:lineRule="auto"/>
        <w:ind w:right="-450" w:hanging="630"/>
        <w:jc w:val="center"/>
        <w:rPr>
          <w:rFonts w:ascii="Calibri" w:eastAsia="Calibri" w:hAnsi="Calibri" w:cs="B Nazanin"/>
          <w:b/>
          <w:bCs/>
          <w:sz w:val="36"/>
          <w:szCs w:val="36"/>
          <w:lang w:bidi="fa-IR"/>
        </w:rPr>
      </w:pPr>
    </w:p>
    <w:p w:rsidR="00041480" w:rsidRPr="00041480" w:rsidRDefault="00041480" w:rsidP="00041480">
      <w:pPr>
        <w:bidi/>
        <w:spacing w:after="0" w:line="240" w:lineRule="auto"/>
        <w:ind w:right="-450" w:hanging="630"/>
        <w:jc w:val="center"/>
        <w:rPr>
          <w:rFonts w:ascii="Calibri" w:eastAsia="Calibri" w:hAnsi="Calibri" w:cs="B Nazanin"/>
          <w:sz w:val="24"/>
          <w:szCs w:val="24"/>
          <w:rtl/>
          <w:lang w:bidi="fa-IR"/>
        </w:rPr>
      </w:pPr>
      <w:r w:rsidRPr="00041480">
        <w:rPr>
          <w:rFonts w:ascii="Calibri" w:eastAsia="Calibri" w:hAnsi="Calibri" w:cs="B Nazanin" w:hint="cs"/>
          <w:b/>
          <w:bCs/>
          <w:sz w:val="24"/>
          <w:szCs w:val="24"/>
          <w:rtl/>
          <w:lang w:bidi="fa-IR"/>
        </w:rPr>
        <w:t>هدف</w:t>
      </w:r>
      <w:r w:rsidRPr="00041480">
        <w:rPr>
          <w:rFonts w:ascii="Calibri" w:eastAsia="Calibri" w:hAnsi="Calibri" w:cs="B Nazanin" w:hint="cs"/>
          <w:sz w:val="24"/>
          <w:szCs w:val="24"/>
          <w:rtl/>
          <w:lang w:bidi="fa-IR"/>
        </w:rPr>
        <w:t>: بررسی میزان اضطراب در افراد</w:t>
      </w:r>
    </w:p>
    <w:p w:rsidR="00041480" w:rsidRPr="00041480" w:rsidRDefault="00041480" w:rsidP="00041480">
      <w:pPr>
        <w:bidi/>
        <w:spacing w:after="0" w:line="240" w:lineRule="auto"/>
        <w:ind w:right="-450"/>
        <w:jc w:val="both"/>
        <w:rPr>
          <w:rFonts w:ascii="Calibri" w:eastAsia="Calibri" w:hAnsi="Calibri" w:cs="B Nazanin"/>
          <w:sz w:val="24"/>
          <w:szCs w:val="24"/>
          <w:rtl/>
          <w:lang w:bidi="fa-IR"/>
        </w:rPr>
      </w:pPr>
      <w:r w:rsidRPr="00041480">
        <w:rPr>
          <w:rFonts w:ascii="Calibri" w:eastAsia="Calibri" w:hAnsi="Calibri" w:cs="B Nazanin" w:hint="cs"/>
          <w:b/>
          <w:bCs/>
          <w:sz w:val="24"/>
          <w:szCs w:val="24"/>
          <w:rtl/>
          <w:lang w:bidi="fa-IR"/>
        </w:rPr>
        <w:lastRenderedPageBreak/>
        <w:t>دستورالعمل</w:t>
      </w:r>
      <w:r w:rsidRPr="00041480">
        <w:rPr>
          <w:rFonts w:ascii="Calibri" w:eastAsia="Calibri" w:hAnsi="Calibri" w:cs="B Nazanin" w:hint="cs"/>
          <w:sz w:val="24"/>
          <w:szCs w:val="24"/>
          <w:rtl/>
          <w:lang w:bidi="fa-IR"/>
        </w:rPr>
        <w:t>:</w:t>
      </w:r>
      <w:r w:rsidRPr="00041480">
        <w:rPr>
          <w:rFonts w:ascii="Calibri" w:eastAsia="Calibri" w:hAnsi="Calibri" w:cs="B Nazanin" w:hint="cs"/>
          <w:sz w:val="24"/>
          <w:szCs w:val="24"/>
          <w:lang w:bidi="fa-IR"/>
        </w:rPr>
        <w:t xml:space="preserve"> </w:t>
      </w:r>
      <w:r w:rsidRPr="00041480">
        <w:rPr>
          <w:rFonts w:ascii="Calibri" w:eastAsia="Calibri" w:hAnsi="Calibri" w:cs="B Nazanin" w:hint="cs"/>
          <w:sz w:val="24"/>
          <w:szCs w:val="24"/>
          <w:rtl/>
          <w:lang w:bidi="fa-IR"/>
        </w:rPr>
        <w:t>لیست زیر شامل علائمی است که بیان کننده احساسات خاص مردم در ارتباط با اضطراب می باشد. لطفا هر مورد را به دقت مطالعه نموده و مشخص نمایید در طول یک ماه گذشته کدام یک از علائم را و در چه حدی تجربه نموده اید(حتی اگر در هر بخش فقط یکی از علائم مربوط به آن بخش را تجربه نموده اید، به ان نیز اشاره نمایید). برای هرگزینه تنها یک جواب را علامت دهید و توجه داشته باشید شرایط معمول و وضعیت کلی را در نظر بگیرید نه موارد خاص و نادر را.</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7317"/>
        <w:gridCol w:w="609"/>
        <w:gridCol w:w="610"/>
        <w:gridCol w:w="610"/>
        <w:gridCol w:w="610"/>
        <w:gridCol w:w="610"/>
      </w:tblGrid>
      <w:tr w:rsidR="00041480" w:rsidRPr="00041480" w:rsidTr="00041480">
        <w:trPr>
          <w:cantSplit/>
          <w:trHeight w:val="1277"/>
          <w:jc w:val="center"/>
        </w:trPr>
        <w:tc>
          <w:tcPr>
            <w:tcW w:w="471" w:type="dxa"/>
            <w:tcBorders>
              <w:top w:val="single" w:sz="4" w:space="0" w:color="000000"/>
              <w:left w:val="single" w:sz="4" w:space="0" w:color="000000"/>
              <w:bottom w:val="single" w:sz="4" w:space="0" w:color="000000"/>
              <w:right w:val="single" w:sz="4" w:space="0" w:color="000000"/>
            </w:tcBorders>
            <w:textDirection w:val="btLr"/>
            <w:vAlign w:val="center"/>
            <w:hideMark/>
          </w:tcPr>
          <w:p w:rsidR="00041480" w:rsidRPr="00041480" w:rsidRDefault="00041480" w:rsidP="00041480">
            <w:pPr>
              <w:bidi/>
              <w:spacing w:after="0" w:line="240" w:lineRule="auto"/>
              <w:ind w:left="113" w:right="113"/>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ردیف</w:t>
            </w:r>
          </w:p>
        </w:tc>
        <w:tc>
          <w:tcPr>
            <w:tcW w:w="7339"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41480" w:rsidRPr="00041480" w:rsidRDefault="00041480" w:rsidP="0004148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41480" w:rsidRPr="00041480" w:rsidRDefault="00041480" w:rsidP="0004148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41480" w:rsidRPr="00041480" w:rsidRDefault="00041480" w:rsidP="0004148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بعضی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41480" w:rsidRPr="00041480" w:rsidRDefault="00041480" w:rsidP="00041480">
            <w:pPr>
              <w:bidi/>
              <w:spacing w:after="0" w:line="240" w:lineRule="auto"/>
              <w:ind w:left="113" w:right="113"/>
              <w:jc w:val="center"/>
              <w:rPr>
                <w:rFonts w:ascii="Times New Roman" w:eastAsia="Times New Roman" w:hAnsi="Times New Roman" w:cs="B Nazanin"/>
                <w:b/>
                <w:bCs/>
                <w:color w:val="000000"/>
                <w:sz w:val="24"/>
                <w:szCs w:val="24"/>
              </w:rPr>
            </w:pPr>
            <w:r w:rsidRPr="00041480">
              <w:rPr>
                <w:rFonts w:ascii="Times New Roman" w:eastAsia="Times New Roman" w:hAnsi="Times New Roman" w:cs="B Nazanin" w:hint="cs"/>
                <w:b/>
                <w:bCs/>
                <w:color w:val="000000"/>
                <w:sz w:val="24"/>
                <w:szCs w:val="24"/>
                <w:rtl/>
              </w:rPr>
              <w:t>اغلب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41480" w:rsidRPr="00041480" w:rsidRDefault="00041480" w:rsidP="00041480">
            <w:pPr>
              <w:bidi/>
              <w:spacing w:after="0" w:line="240" w:lineRule="auto"/>
              <w:ind w:left="113" w:right="113"/>
              <w:jc w:val="center"/>
              <w:rPr>
                <w:rFonts w:ascii="Times New Roman" w:eastAsia="Times New Roman" w:hAnsi="Times New Roman" w:cs="B Nazanin"/>
                <w:b/>
                <w:bCs/>
                <w:color w:val="000000"/>
                <w:sz w:val="24"/>
                <w:szCs w:val="24"/>
                <w:lang w:bidi="fa-IR"/>
              </w:rPr>
            </w:pPr>
            <w:r w:rsidRPr="00041480">
              <w:rPr>
                <w:rFonts w:ascii="Times New Roman" w:eastAsia="Times New Roman" w:hAnsi="Times New Roman" w:cs="B Nazanin" w:hint="cs"/>
                <w:b/>
                <w:bCs/>
                <w:color w:val="000000"/>
                <w:sz w:val="24"/>
                <w:szCs w:val="24"/>
                <w:rtl/>
                <w:lang w:bidi="fa-IR"/>
              </w:rPr>
              <w:t>همیشه</w:t>
            </w: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مشکلاتی در تنفس، احساس خفگی ویا نفس نفس زدن.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خفگی و یا گیرکردن چیزی در گلو</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تپش قلب و یا نامنظم زدن قلب</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4</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درد، فشار ویا ناراحتی بر روی سینه</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5</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عرق کردن بیش از اندازه</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6</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غش کردن، احساس سرگیجه و تهوع</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7</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ضعف در پا</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8</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بهم خوردن تعادل به شکلی که احتمال افتادن وجود دارد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9</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تهوع و دل پیچه</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10</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اینکه محیط اطراف به شکل غریب و غیرواقعی، مه آلود یا غیر ملموس است</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11</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اینکه از بخشی از بدن خود جدا هستم و یا حالت شناوری دارم</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12</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مور مور شدن یا خواب رفتگی در قسمتی از بدن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13</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گرگرفتگی و یا سرد شدن بدن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14</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لرزش</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15</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ترس از اینکه در حال مرگ هستید و یا یک اتفاق بدی در شرف وقوع است</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16</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احساس اینکه کنترل خود را از دست داده اید و یا در حال جنون هستید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17</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حمله عصبی ناگهانی</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18</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حمله عصبی ناگهانی که بی دلیل اتفاق بیافتد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19</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حمله عصبی بی دلیل وقتیکه شما در موقعیتی هستید که قبلا برای شما اتفاقی نیفتاده است</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20</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حالت اضطرابی حین انجام کاری،</w:t>
            </w:r>
            <w:r w:rsidRPr="00041480">
              <w:rPr>
                <w:rFonts w:ascii="Times New Roman" w:eastAsia="Times New Roman" w:hAnsi="Times New Roman" w:cs="B Nazanin" w:hint="cs"/>
                <w:color w:val="000000"/>
                <w:sz w:val="24"/>
                <w:szCs w:val="24"/>
                <w:rtl/>
              </w:rPr>
              <w:t>در شرایطی که دیگران چنان اضط</w:t>
            </w:r>
            <w:r>
              <w:rPr>
                <w:rFonts w:ascii="Times New Roman" w:eastAsia="Times New Roman" w:hAnsi="Times New Roman" w:cs="B Nazanin" w:hint="cs"/>
                <w:color w:val="000000"/>
                <w:sz w:val="24"/>
                <w:szCs w:val="24"/>
                <w:rtl/>
              </w:rPr>
              <w:t>رابی رادرهمان شرایط تجربه نمی</w:t>
            </w:r>
            <w:r>
              <w:rPr>
                <w:rFonts w:ascii="Times New Roman" w:eastAsia="Times New Roman" w:hAnsi="Times New Roman" w:cs="B Nazanin"/>
                <w:color w:val="000000"/>
                <w:sz w:val="24"/>
                <w:szCs w:val="24"/>
              </w:rPr>
              <w:t xml:space="preserve"> </w:t>
            </w:r>
            <w:r w:rsidRPr="00041480">
              <w:rPr>
                <w:rFonts w:ascii="Times New Roman" w:eastAsia="Times New Roman" w:hAnsi="Times New Roman" w:cs="B Nazanin" w:hint="cs"/>
                <w:color w:val="000000"/>
                <w:sz w:val="24"/>
                <w:szCs w:val="24"/>
                <w:rtl/>
              </w:rPr>
              <w:t>کنند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21</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خود داری از مواجه شدن با موقعیت ها به دلیل اینکه آن شرایط شما را می ترساند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22</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وابسته بودن به دیگران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23</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هیجان زدگی و عدم بدست آوردن آرامش</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24</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اضطراب ، عصبانیت، بی قراری</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25</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حملاتی که باعث افزایش حساسیت به صدا و نور وحس لامسه می شود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26</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اسهال</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27</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نگرانی بیش از اندازه درباره سلامتی خود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28</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به سادگی احساس خستگی، ضعف، و از پا افتادن داشتن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29</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سردرد و یا احساس درد در سر و گردن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30</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مشکل در خوابیدن</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31</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بیدار شدن در نیمه شب و یا بدخوابی</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32</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 xml:space="preserve">مواجه با افسردگی غیر منتظره که بدون هیچ دلیل یا </w:t>
            </w:r>
            <w:r w:rsidRPr="00041480">
              <w:rPr>
                <w:rFonts w:ascii="Times New Roman" w:eastAsia="Times New Roman" w:hAnsi="Times New Roman" w:cs="B Nazanin" w:hint="cs"/>
                <w:color w:val="000000"/>
                <w:sz w:val="24"/>
                <w:szCs w:val="24"/>
                <w:rtl/>
              </w:rPr>
              <w:lastRenderedPageBreak/>
              <w:t>دلیلی بسیار جزیی رخ داده باشد</w:t>
            </w:r>
            <w:r w:rsidRPr="00041480">
              <w:rPr>
                <w:rFonts w:ascii="Times New Roman" w:eastAsia="Times New Roman" w:hAnsi="Times New Roman" w:cs="B Nazanin"/>
                <w:color w:val="000000"/>
                <w:sz w:val="24"/>
                <w:szCs w:val="24"/>
              </w:rPr>
              <w:t>.</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lastRenderedPageBreak/>
              <w:t>33</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وقتی چیزی پیرامون شما تغیرمی کند حالات روحی و احساسات شما نیز تغییر زیادی می کند</w:t>
            </w:r>
            <w:r w:rsidRPr="00041480">
              <w:rPr>
                <w:rFonts w:ascii="Times New Roman" w:eastAsia="Times New Roman" w:hAnsi="Times New Roman" w:cs="B Nazanin"/>
                <w:color w:val="000000"/>
                <w:sz w:val="24"/>
                <w:szCs w:val="24"/>
              </w:rPr>
              <w:t>.</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34</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وجود افکار و عقیده ها و تصاویر بی معنی، نا خواسته و ناخوشایند و تکرار مداوم آن ها</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r w:rsidR="00041480" w:rsidRPr="00041480" w:rsidTr="00041480">
        <w:trPr>
          <w:jc w:val="center"/>
        </w:trPr>
        <w:tc>
          <w:tcPr>
            <w:tcW w:w="471" w:type="dxa"/>
            <w:tcBorders>
              <w:top w:val="single" w:sz="4" w:space="0" w:color="000000"/>
              <w:left w:val="single" w:sz="4" w:space="0" w:color="000000"/>
              <w:bottom w:val="single" w:sz="4" w:space="0" w:color="000000"/>
              <w:right w:val="single" w:sz="4" w:space="0" w:color="000000"/>
            </w:tcBorders>
            <w:vAlign w:val="center"/>
            <w:hideMark/>
          </w:tcPr>
          <w:p w:rsidR="00041480" w:rsidRPr="00041480" w:rsidRDefault="00041480" w:rsidP="00041480">
            <w:pPr>
              <w:bidi/>
              <w:spacing w:after="0" w:line="240" w:lineRule="auto"/>
              <w:jc w:val="center"/>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35</w:t>
            </w:r>
          </w:p>
        </w:tc>
        <w:tc>
          <w:tcPr>
            <w:tcW w:w="7339" w:type="dxa"/>
            <w:tcBorders>
              <w:top w:val="single" w:sz="4" w:space="0" w:color="000000"/>
              <w:left w:val="single" w:sz="4" w:space="0" w:color="000000"/>
              <w:bottom w:val="single" w:sz="4" w:space="0" w:color="000000"/>
              <w:right w:val="single" w:sz="4" w:space="0" w:color="000000"/>
            </w:tcBorders>
            <w:hideMark/>
          </w:tcPr>
          <w:p w:rsidR="00041480" w:rsidRPr="00041480" w:rsidRDefault="00041480" w:rsidP="00041480">
            <w:pPr>
              <w:bidi/>
              <w:spacing w:after="0" w:line="240" w:lineRule="auto"/>
              <w:rPr>
                <w:rFonts w:ascii="Times New Roman" w:eastAsia="Times New Roman" w:hAnsi="Times New Roman" w:cs="B Nazanin"/>
                <w:color w:val="000000"/>
                <w:sz w:val="24"/>
                <w:szCs w:val="24"/>
              </w:rPr>
            </w:pPr>
            <w:r w:rsidRPr="00041480">
              <w:rPr>
                <w:rFonts w:ascii="Times New Roman" w:eastAsia="Times New Roman" w:hAnsi="Times New Roman" w:cs="B Nazanin" w:hint="cs"/>
                <w:color w:val="000000"/>
                <w:sz w:val="24"/>
                <w:szCs w:val="24"/>
                <w:rtl/>
              </w:rPr>
              <w:t>تکرار کردن یک عمل به عنوان مثال چک کردن، شستن ، شمردن و... وقتیکه اصلا لزومی ندارد</w:t>
            </w: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041480" w:rsidRPr="00041480" w:rsidRDefault="00041480" w:rsidP="00041480">
            <w:pPr>
              <w:bidi/>
              <w:spacing w:after="0" w:line="240" w:lineRule="auto"/>
              <w:rPr>
                <w:rFonts w:ascii="Times New Roman" w:eastAsia="Times New Roman" w:hAnsi="Times New Roman" w:cs="B Nazanin"/>
                <w:color w:val="000000"/>
                <w:sz w:val="24"/>
                <w:szCs w:val="24"/>
              </w:rPr>
            </w:pPr>
          </w:p>
        </w:tc>
      </w:tr>
    </w:tbl>
    <w:p w:rsidR="00041480" w:rsidRPr="00041480" w:rsidRDefault="00041480" w:rsidP="00041480">
      <w:pPr>
        <w:bidi/>
        <w:spacing w:after="0"/>
        <w:rPr>
          <w:rFonts w:ascii="Calibri" w:eastAsia="Calibri" w:hAnsi="Calibri" w:cs="B Nazanin"/>
          <w:b/>
          <w:bCs/>
          <w:sz w:val="16"/>
          <w:szCs w:val="16"/>
          <w:lang w:bidi="fa-IR"/>
        </w:rPr>
      </w:pPr>
    </w:p>
    <w:sectPr w:rsidR="00041480" w:rsidRPr="00041480" w:rsidSect="00041480">
      <w:pgSz w:w="12240" w:h="15840"/>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80"/>
    <w:rsid w:val="00041480"/>
    <w:rsid w:val="002E77F6"/>
    <w:rsid w:val="00E86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2FEBD-154F-4AD9-AB44-4D22F932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omid</cp:lastModifiedBy>
  <cp:revision>3</cp:revision>
  <dcterms:created xsi:type="dcterms:W3CDTF">2015-08-31T14:50:00Z</dcterms:created>
  <dcterms:modified xsi:type="dcterms:W3CDTF">2018-11-28T16:54:00Z</dcterms:modified>
</cp:coreProperties>
</file>